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252C6C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252C6C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09 сентября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    </w:t>
      </w:r>
      <w:r>
        <w:rPr>
          <w:sz w:val="28"/>
        </w:rPr>
        <w:t xml:space="preserve">   </w:t>
      </w:r>
      <w:r w:rsidR="00C82177">
        <w:rPr>
          <w:sz w:val="28"/>
        </w:rPr>
        <w:t xml:space="preserve">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EB3E61" w:rsidP="00EB3E61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Сафоновой Глюзи Шагеевны, </w:t>
      </w:r>
      <w:r w:rsidR="00252C6C">
        <w:rPr>
          <w:sz w:val="28"/>
          <w:szCs w:val="28"/>
        </w:rPr>
        <w:t>***</w:t>
      </w:r>
      <w:r w:rsidRPr="008B1127">
        <w:rPr>
          <w:sz w:val="28"/>
          <w:szCs w:val="28"/>
        </w:rPr>
        <w:t xml:space="preserve">,   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26.04.2025</w:t>
      </w:r>
      <w:r w:rsidRPr="00153A15" w:rsidR="00153A15">
        <w:rPr>
          <w:sz w:val="28"/>
          <w:szCs w:val="28"/>
        </w:rPr>
        <w:t xml:space="preserve"> в 00 час. 01 мин. </w:t>
      </w:r>
      <w:r w:rsidR="00EB3E61">
        <w:rPr>
          <w:sz w:val="28"/>
          <w:szCs w:val="28"/>
        </w:rPr>
        <w:t>Сафонова Г.Ш.</w:t>
      </w:r>
      <w:r w:rsidR="00277B90">
        <w:rPr>
          <w:sz w:val="28"/>
          <w:szCs w:val="28"/>
        </w:rPr>
        <w:t xml:space="preserve">,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</w:t>
      </w:r>
      <w:r w:rsidR="00252C6C">
        <w:rPr>
          <w:sz w:val="28"/>
          <w:szCs w:val="28"/>
        </w:rPr>
        <w:t>***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>
        <w:rPr>
          <w:sz w:val="28"/>
        </w:rPr>
        <w:t>н</w:t>
      </w:r>
      <w:r w:rsidR="008124E9">
        <w:rPr>
          <w:sz w:val="28"/>
        </w:rPr>
        <w:t>е представил</w:t>
      </w:r>
      <w:r w:rsidR="00EB3E61">
        <w:rPr>
          <w:sz w:val="28"/>
        </w:rPr>
        <w:t>а</w:t>
      </w:r>
      <w:r w:rsidRPr="00C17309">
        <w:rPr>
          <w:sz w:val="28"/>
        </w:rPr>
        <w:t xml:space="preserve"> </w:t>
      </w:r>
      <w:r w:rsidRPr="00B809B9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>
        <w:rPr>
          <w:sz w:val="28"/>
          <w:szCs w:val="28"/>
        </w:rPr>
        <w:t>расчеты по страховым взносам за 3 месяца 2025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EB3E61">
        <w:rPr>
          <w:sz w:val="28"/>
          <w:szCs w:val="28"/>
        </w:rPr>
        <w:t>Сафонова Г.Ш.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</w:t>
      </w:r>
      <w:r w:rsidR="003259ED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EB3E61">
        <w:rPr>
          <w:color w:val="auto"/>
          <w:spacing w:val="-2"/>
          <w:sz w:val="28"/>
          <w:szCs w:val="28"/>
        </w:rPr>
        <w:t>ась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судебное извещение направлялось по адрес</w:t>
      </w:r>
      <w:r w:rsidR="00E67723">
        <w:rPr>
          <w:color w:val="auto"/>
          <w:spacing w:val="-2"/>
          <w:sz w:val="28"/>
          <w:szCs w:val="28"/>
        </w:rPr>
        <w:t>у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указанн</w:t>
      </w:r>
      <w:r w:rsidRPr="00E67723" w:rsidR="00E67723">
        <w:rPr>
          <w:color w:val="auto"/>
          <w:spacing w:val="-2"/>
          <w:sz w:val="28"/>
          <w:szCs w:val="28"/>
        </w:rPr>
        <w:t>ому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 материалах дела, однако конверт верну</w:t>
      </w:r>
      <w:r w:rsidR="00FF75AE">
        <w:rPr>
          <w:color w:val="auto"/>
          <w:spacing w:val="-2"/>
          <w:sz w:val="28"/>
          <w:szCs w:val="28"/>
        </w:rPr>
        <w:t>л</w:t>
      </w:r>
      <w:r w:rsidR="00E67723">
        <w:rPr>
          <w:color w:val="auto"/>
          <w:spacing w:val="-2"/>
          <w:sz w:val="28"/>
          <w:szCs w:val="28"/>
        </w:rPr>
        <w:t>ся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</w:t>
      </w:r>
      <w:r w:rsidRPr="00F53659">
        <w:rPr>
          <w:color w:val="auto"/>
          <w:spacing w:val="-2"/>
          <w:sz w:val="28"/>
          <w:szCs w:val="28"/>
          <w:lang w:val="x-none"/>
        </w:rPr>
        <w:t>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</w:t>
      </w:r>
      <w:r w:rsidRPr="00F53659">
        <w:rPr>
          <w:color w:val="auto"/>
          <w:spacing w:val="-2"/>
          <w:sz w:val="28"/>
          <w:szCs w:val="28"/>
          <w:lang w:val="x-none"/>
        </w:rPr>
        <w:t>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133265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</w:t>
      </w:r>
      <w:r w:rsidRPr="00193BA3">
        <w:rPr>
          <w:sz w:val="28"/>
        </w:rPr>
        <w:t xml:space="preserve">истративных правонарушениях, считаю возможным рассмотреть дело в отсутствии должностного лица </w:t>
      </w:r>
      <w:r w:rsidR="00EB3E61">
        <w:rPr>
          <w:sz w:val="28"/>
          <w:szCs w:val="28"/>
        </w:rPr>
        <w:t>Сафоновой Г.Ш.</w:t>
      </w:r>
    </w:p>
    <w:p w:rsidR="00585C49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статьей 23 Налогового кодекса Российской Федерации, налогоплател</w:t>
      </w:r>
      <w:r>
        <w:rPr>
          <w:bCs/>
          <w:sz w:val="28"/>
          <w:szCs w:val="28"/>
        </w:rPr>
        <w:t>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пунктом 7 статьи 431 Налогового кодекса Российс</w:t>
      </w:r>
      <w:r>
        <w:rPr>
          <w:bCs/>
          <w:sz w:val="28"/>
          <w:szCs w:val="28"/>
        </w:rPr>
        <w:t xml:space="preserve">кой Федерации предусмотрена обязанность плательщиков страховых взносов, </w:t>
      </w:r>
      <w:r>
        <w:rPr>
          <w:bCs/>
          <w:sz w:val="28"/>
          <w:szCs w:val="28"/>
        </w:rPr>
        <w:t xml:space="preserve">производящих выплаты и иные вознаграждениям физическим лицам, представлять в установленным порядке не позднее </w:t>
      </w:r>
      <w:r w:rsidRPr="002E459F">
        <w:rPr>
          <w:bCs/>
          <w:sz w:val="28"/>
          <w:szCs w:val="28"/>
        </w:rPr>
        <w:t>25-го числа месяца,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</w:t>
      </w:r>
      <w:r>
        <w:rPr>
          <w:bCs/>
          <w:sz w:val="28"/>
          <w:szCs w:val="28"/>
        </w:rPr>
        <w:t xml:space="preserve">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документы либо денежные средства были сданы в организацию связи до 24</w:t>
      </w:r>
      <w:r>
        <w:rPr>
          <w:bCs/>
          <w:sz w:val="28"/>
          <w:szCs w:val="28"/>
        </w:rPr>
        <w:t xml:space="preserve">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 xml:space="preserve"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</w:t>
      </w:r>
      <w:r>
        <w:rPr>
          <w:bCs/>
          <w:sz w:val="28"/>
          <w:szCs w:val="28"/>
          <w:lang w:val="x-none"/>
        </w:rPr>
        <w:t>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85C49" w:rsidRPr="00EB3E61" w:rsidP="00EB3E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>
        <w:rPr>
          <w:bCs/>
          <w:sz w:val="28"/>
          <w:szCs w:val="28"/>
        </w:rPr>
        <w:t>расчет по страховым взносам за 3 месяца 2025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>быть предоставлен со стороны ответственного до</w:t>
      </w:r>
      <w:r>
        <w:rPr>
          <w:bCs/>
          <w:sz w:val="28"/>
          <w:szCs w:val="28"/>
          <w:lang w:val="x-none"/>
        </w:rPr>
        <w:t xml:space="preserve">лжностного лица в Межрайонную ИФНС России №2 по ХМАО-Югре не позднее </w:t>
      </w:r>
      <w:r>
        <w:rPr>
          <w:bCs/>
          <w:sz w:val="28"/>
          <w:szCs w:val="28"/>
        </w:rPr>
        <w:t>25.04.2025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EB3E61">
        <w:rPr>
          <w:sz w:val="28"/>
          <w:szCs w:val="28"/>
        </w:rPr>
        <w:t>Сафонова Г.Ш.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 xml:space="preserve">расчет по страховым взносам за </w:t>
      </w:r>
      <w:r>
        <w:rPr>
          <w:bCs/>
          <w:sz w:val="28"/>
          <w:szCs w:val="28"/>
        </w:rPr>
        <w:t xml:space="preserve">3 месяца 2025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503953">
        <w:rPr>
          <w:bCs/>
          <w:sz w:val="28"/>
          <w:szCs w:val="28"/>
        </w:rPr>
        <w:t xml:space="preserve">по состоянию на </w:t>
      </w:r>
      <w:r w:rsidR="00EB3E61">
        <w:rPr>
          <w:bCs/>
          <w:sz w:val="28"/>
          <w:szCs w:val="28"/>
        </w:rPr>
        <w:t>11.08</w:t>
      </w:r>
      <w:r w:rsidR="00503953">
        <w:rPr>
          <w:bCs/>
          <w:sz w:val="28"/>
          <w:szCs w:val="28"/>
        </w:rPr>
        <w:t xml:space="preserve">.2025 не </w:t>
      </w:r>
      <w:r w:rsidR="00CB0685">
        <w:rPr>
          <w:bCs/>
          <w:sz w:val="28"/>
          <w:szCs w:val="28"/>
        </w:rPr>
        <w:t>представил</w:t>
      </w:r>
      <w:r w:rsidR="00EB3E61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</w:p>
    <w:p w:rsidR="008D626D" w:rsidRPr="00102A5D" w:rsidP="00EB3E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732D63">
        <w:rPr>
          <w:sz w:val="28"/>
        </w:rPr>
        <w:t>Вина должностн</w:t>
      </w:r>
      <w:r w:rsidRPr="00732D63">
        <w:rPr>
          <w:sz w:val="28"/>
        </w:rPr>
        <w:t xml:space="preserve">ого лица </w:t>
      </w:r>
      <w:r w:rsidR="00EB3E61">
        <w:rPr>
          <w:sz w:val="28"/>
          <w:szCs w:val="28"/>
        </w:rPr>
        <w:t>Сафоновой Г.Ш.</w:t>
      </w:r>
      <w:r w:rsidR="00503953">
        <w:rPr>
          <w:bCs/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EB3E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EB3E61">
        <w:rPr>
          <w:sz w:val="28"/>
          <w:szCs w:val="28"/>
        </w:rPr>
        <w:t>2239Ю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EB3E61">
        <w:rPr>
          <w:sz w:val="28"/>
          <w:szCs w:val="28"/>
        </w:rPr>
        <w:t>11.08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EB3E61">
        <w:rPr>
          <w:sz w:val="28"/>
          <w:szCs w:val="28"/>
        </w:rPr>
        <w:t>Сафоновой Г.Ш.</w:t>
      </w:r>
      <w:r w:rsidR="00153A1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</w:t>
      </w:r>
      <w:r w:rsidRPr="00817CEC">
        <w:rPr>
          <w:sz w:val="28"/>
          <w:szCs w:val="28"/>
        </w:rPr>
        <w:t xml:space="preserve">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277B90" w:rsidP="00277B9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EB3E61">
        <w:rPr>
          <w:sz w:val="28"/>
          <w:szCs w:val="28"/>
        </w:rPr>
        <w:t>01.08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252C6C">
        <w:rPr>
          <w:sz w:val="28"/>
          <w:szCs w:val="28"/>
        </w:rPr>
        <w:t>***</w:t>
      </w:r>
      <w:r w:rsidRPr="00327ADE">
        <w:rPr>
          <w:sz w:val="28"/>
          <w:szCs w:val="28"/>
        </w:rPr>
        <w:t xml:space="preserve"> является </w:t>
      </w:r>
      <w:r w:rsidR="00EB3E61">
        <w:rPr>
          <w:sz w:val="28"/>
          <w:szCs w:val="28"/>
        </w:rPr>
        <w:t>Сафонова Г.Ш.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</w:t>
      </w:r>
      <w:r w:rsidRPr="00153A15">
        <w:rPr>
          <w:sz w:val="28"/>
          <w:szCs w:val="28"/>
        </w:rPr>
        <w:t xml:space="preserve">ивных правонарушениях. </w:t>
      </w:r>
    </w:p>
    <w:p w:rsidR="00153A15" w:rsidRPr="00153A15" w:rsidP="0050395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EB3E61">
        <w:rPr>
          <w:sz w:val="28"/>
          <w:szCs w:val="28"/>
        </w:rPr>
        <w:t>Сафоновой Г.Ш.</w:t>
      </w:r>
      <w:r w:rsidRPr="00153A15">
        <w:rPr>
          <w:sz w:val="28"/>
          <w:szCs w:val="28"/>
        </w:rPr>
        <w:t xml:space="preserve"> мировой 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При на</w:t>
      </w:r>
      <w:r w:rsidRPr="00153A15">
        <w:rPr>
          <w:sz w:val="28"/>
          <w:szCs w:val="28"/>
        </w:rPr>
        <w:t xml:space="preserve">значении административного наказания </w:t>
      </w:r>
      <w:r w:rsidR="00EB3E61">
        <w:rPr>
          <w:sz w:val="28"/>
          <w:szCs w:val="28"/>
        </w:rPr>
        <w:t>Сафоновой Г.Ш.</w:t>
      </w:r>
      <w:r w:rsidRPr="00153A15">
        <w:rPr>
          <w:sz w:val="28"/>
          <w:szCs w:val="28"/>
        </w:rPr>
        <w:t>, мировой судья учитывает характер совершенного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В соответствии со статьей 15.5 Кодекса Ро</w:t>
      </w:r>
      <w:r w:rsidRPr="00153A15">
        <w:rPr>
          <w:sz w:val="28"/>
          <w:szCs w:val="28"/>
        </w:rPr>
        <w:t xml:space="preserve">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</w:t>
      </w:r>
      <w:r w:rsidRPr="00153A15">
        <w:rPr>
          <w:sz w:val="28"/>
          <w:szCs w:val="28"/>
        </w:rPr>
        <w:t>должностных лиц в размере от трехсот до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отсутствия</w:t>
      </w:r>
      <w:r w:rsidR="00A14524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отягчающих административную ответственность, мировой судья приходит к выводу о</w:t>
      </w:r>
      <w:r w:rsidR="00394A5E">
        <w:rPr>
          <w:sz w:val="28"/>
          <w:szCs w:val="28"/>
        </w:rPr>
        <w:t xml:space="preserve"> возможности назначения виновному</w:t>
      </w:r>
      <w:r w:rsidRPr="00153A15">
        <w:rPr>
          <w:sz w:val="28"/>
          <w:szCs w:val="28"/>
        </w:rPr>
        <w:t xml:space="preserve"> минимального размера административного наказания, пре</w:t>
      </w:r>
      <w:r w:rsidRPr="00153A15">
        <w:rPr>
          <w:sz w:val="28"/>
          <w:szCs w:val="28"/>
        </w:rPr>
        <w:t>дусмотренного санкцией статьи 15.5 Кодекса Российской Федерации об административных правонарушениях 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</w:t>
      </w:r>
      <w:r>
        <w:rPr>
          <w:sz w:val="28"/>
          <w:szCs w:val="28"/>
        </w:rPr>
        <w:t>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EB3E61">
        <w:rPr>
          <w:sz w:val="28"/>
          <w:szCs w:val="28"/>
        </w:rPr>
        <w:t>Сафонову Глюзю Шагеевну</w:t>
      </w:r>
      <w:r w:rsidR="00277B90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EB3E61">
        <w:rPr>
          <w:sz w:val="28"/>
        </w:rPr>
        <w:t>ой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</w:t>
      </w:r>
      <w:r>
        <w:rPr>
          <w:sz w:val="28"/>
        </w:rPr>
        <w:t xml:space="preserve">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</w:t>
      </w:r>
      <w:r>
        <w:rPr>
          <w:sz w:val="28"/>
        </w:rPr>
        <w:t xml:space="preserve">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C6C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A5D"/>
    <w:rsid w:val="00133265"/>
    <w:rsid w:val="00153A15"/>
    <w:rsid w:val="00164BB7"/>
    <w:rsid w:val="00193BA3"/>
    <w:rsid w:val="001C592D"/>
    <w:rsid w:val="00252C6C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832D9"/>
    <w:rsid w:val="00392B1D"/>
    <w:rsid w:val="00394A5E"/>
    <w:rsid w:val="00435573"/>
    <w:rsid w:val="00442B22"/>
    <w:rsid w:val="00481168"/>
    <w:rsid w:val="004913D4"/>
    <w:rsid w:val="004D7995"/>
    <w:rsid w:val="00501652"/>
    <w:rsid w:val="00503953"/>
    <w:rsid w:val="00585C49"/>
    <w:rsid w:val="005C301C"/>
    <w:rsid w:val="005C49E7"/>
    <w:rsid w:val="005E1C3C"/>
    <w:rsid w:val="005F15B6"/>
    <w:rsid w:val="005F6C6B"/>
    <w:rsid w:val="0063257C"/>
    <w:rsid w:val="00671881"/>
    <w:rsid w:val="00690868"/>
    <w:rsid w:val="00691E9F"/>
    <w:rsid w:val="006C5400"/>
    <w:rsid w:val="00732D63"/>
    <w:rsid w:val="0073438A"/>
    <w:rsid w:val="00744E4D"/>
    <w:rsid w:val="00786A49"/>
    <w:rsid w:val="00792266"/>
    <w:rsid w:val="007B6EC3"/>
    <w:rsid w:val="008124E9"/>
    <w:rsid w:val="00817CEC"/>
    <w:rsid w:val="00820B15"/>
    <w:rsid w:val="00833135"/>
    <w:rsid w:val="00845F20"/>
    <w:rsid w:val="008623B6"/>
    <w:rsid w:val="008A0468"/>
    <w:rsid w:val="008B1127"/>
    <w:rsid w:val="008D626D"/>
    <w:rsid w:val="008F02CF"/>
    <w:rsid w:val="009013B4"/>
    <w:rsid w:val="00906097"/>
    <w:rsid w:val="00964F5D"/>
    <w:rsid w:val="00973E1F"/>
    <w:rsid w:val="009A3CC2"/>
    <w:rsid w:val="009C39BD"/>
    <w:rsid w:val="00A14524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060AF"/>
    <w:rsid w:val="00D26C60"/>
    <w:rsid w:val="00D27DE0"/>
    <w:rsid w:val="00D44E13"/>
    <w:rsid w:val="00D6558E"/>
    <w:rsid w:val="00DA05D6"/>
    <w:rsid w:val="00DE5F16"/>
    <w:rsid w:val="00DE695A"/>
    <w:rsid w:val="00E148D3"/>
    <w:rsid w:val="00E67723"/>
    <w:rsid w:val="00E67FB8"/>
    <w:rsid w:val="00E74589"/>
    <w:rsid w:val="00E76A73"/>
    <w:rsid w:val="00E9748B"/>
    <w:rsid w:val="00EB30AE"/>
    <w:rsid w:val="00EB3E61"/>
    <w:rsid w:val="00EE323E"/>
    <w:rsid w:val="00F21399"/>
    <w:rsid w:val="00F2657D"/>
    <w:rsid w:val="00F36FBD"/>
    <w:rsid w:val="00F36FDB"/>
    <w:rsid w:val="00F43C81"/>
    <w:rsid w:val="00F45A84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D3EE0-E627-4F5F-BA76-CEC19B23F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